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3" w:rsidRPr="00A74372" w:rsidRDefault="007A56C3">
      <w:pPr>
        <w:rPr>
          <w:b/>
        </w:rPr>
      </w:pP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AA1552" w:rsidRPr="00CB1DF7" w:rsidRDefault="00AA1552" w:rsidP="00AA155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CB1DF7">
        <w:rPr>
          <w:rFonts w:ascii="Palatino Linotype" w:hAnsi="Palatino Linotype"/>
          <w:sz w:val="22"/>
          <w:szCs w:val="22"/>
          <w:lang w:val="en-GB"/>
        </w:rPr>
        <w:t>e-mail: z.starowicz@imim</w:t>
      </w:r>
      <w:r>
        <w:rPr>
          <w:rFonts w:ascii="Palatino Linotype" w:hAnsi="Palatino Linotype"/>
          <w:sz w:val="22"/>
          <w:szCs w:val="22"/>
          <w:lang w:val="en-GB"/>
        </w:rPr>
        <w:t>.pl</w:t>
      </w:r>
    </w:p>
    <w:p w:rsidR="00AA1552" w:rsidRPr="009E50AD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znak sprawy</w:t>
      </w:r>
      <w:r w:rsidRPr="006E6F73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  <w:r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D815A7"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.261.</w:t>
      </w:r>
      <w:r w:rsidR="00FD3B04"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="00295B6F"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6</w:t>
      </w:r>
      <w:r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D815A7" w:rsidRPr="00996668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AA1552" w:rsidRDefault="00AA1552" w:rsidP="00AA15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AA1552" w:rsidRPr="00996668" w:rsidRDefault="001F3916" w:rsidP="00AA1552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996668">
        <w:rPr>
          <w:rFonts w:ascii="Palatino Linotype" w:hAnsi="Palatino Linotype"/>
          <w:b/>
          <w:bCs/>
        </w:rPr>
        <w:t>D</w:t>
      </w:r>
      <w:r w:rsidR="00AB1144" w:rsidRPr="00996668">
        <w:rPr>
          <w:rFonts w:ascii="Palatino Linotype" w:hAnsi="Palatino Linotype"/>
          <w:b/>
          <w:bCs/>
        </w:rPr>
        <w:t>rob</w:t>
      </w:r>
      <w:r w:rsidRPr="00996668">
        <w:rPr>
          <w:rFonts w:ascii="Palatino Linotype" w:hAnsi="Palatino Linotype"/>
          <w:b/>
          <w:bCs/>
        </w:rPr>
        <w:t xml:space="preserve">ny </w:t>
      </w:r>
      <w:r w:rsidR="00AB1144" w:rsidRPr="00996668">
        <w:rPr>
          <w:rFonts w:ascii="Palatino Linotype" w:hAnsi="Palatino Linotype"/>
          <w:b/>
          <w:bCs/>
        </w:rPr>
        <w:t>sprzęt laboratoryjn</w:t>
      </w:r>
      <w:r w:rsidRPr="00996668">
        <w:rPr>
          <w:rFonts w:ascii="Palatino Linotype" w:hAnsi="Palatino Linotype"/>
          <w:b/>
          <w:bCs/>
        </w:rPr>
        <w:t>y</w:t>
      </w:r>
      <w:r w:rsidR="00AB1144" w:rsidRPr="00996668">
        <w:rPr>
          <w:rFonts w:ascii="Palatino Linotype" w:hAnsi="Palatino Linotype"/>
          <w:b/>
          <w:bCs/>
        </w:rPr>
        <w:t>.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 w:rsidRPr="00996668">
        <w:rPr>
          <w:rFonts w:ascii="Palatino Linotype" w:hAnsi="Palatino Linotype"/>
          <w:b/>
          <w:bCs/>
          <w:sz w:val="22"/>
          <w:szCs w:val="22"/>
        </w:rPr>
        <w:t>I. ZAMAWIAJĄCY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AA1552" w:rsidRPr="00996668" w:rsidRDefault="00AA1552" w:rsidP="00AA155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Palatino Linotype" w:hAnsi="Palatino Linotype"/>
          <w:b/>
          <w:bCs/>
        </w:rPr>
      </w:pPr>
      <w:r w:rsidRPr="007259E3">
        <w:rPr>
          <w:rFonts w:ascii="Palatino Linotype" w:eastAsia="PalatinoLinotype" w:hAnsi="Palatino Linotype"/>
        </w:rPr>
        <w:t xml:space="preserve">Przedmiotem zamówienia jest </w:t>
      </w:r>
      <w:r w:rsidR="00486EFB">
        <w:rPr>
          <w:rFonts w:ascii="Palatino Linotype" w:eastAsia="PalatinoLinotype" w:hAnsi="Palatino Linotype"/>
        </w:rPr>
        <w:t xml:space="preserve">dostawa </w:t>
      </w:r>
      <w:r w:rsidR="00F745ED" w:rsidRPr="00996668">
        <w:rPr>
          <w:rFonts w:ascii="Palatino Linotype" w:hAnsi="Palatino Linotype"/>
          <w:b/>
          <w:bCs/>
        </w:rPr>
        <w:t>drobnego sprzętu laboratoryjnego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02"/>
        <w:gridCol w:w="3485"/>
        <w:gridCol w:w="1392"/>
      </w:tblGrid>
      <w:tr w:rsidR="003F697F" w:rsidTr="008D63F5">
        <w:tc>
          <w:tcPr>
            <w:tcW w:w="3902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3485" w:type="dxa"/>
          </w:tcPr>
          <w:p w:rsidR="00416073" w:rsidRDefault="0073060D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EA253D">
              <w:rPr>
                <w:rFonts w:ascii="Palatino Linotype" w:hAnsi="Palatino Linotype"/>
              </w:rPr>
              <w:t>Parametry techniczne</w:t>
            </w:r>
            <w:r>
              <w:rPr>
                <w:rFonts w:ascii="Palatino Linotype" w:hAnsi="Palatino Linotype"/>
              </w:rPr>
              <w:t xml:space="preserve">/ </w:t>
            </w:r>
            <w:r w:rsidR="00416073"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392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AF574D" w:rsidTr="008D63F5">
        <w:tc>
          <w:tcPr>
            <w:tcW w:w="3902" w:type="dxa"/>
          </w:tcPr>
          <w:p w:rsidR="00AF574D" w:rsidRPr="00EA253D" w:rsidRDefault="00A74372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Butelczki</w:t>
            </w:r>
            <w:proofErr w:type="spellEnd"/>
            <w:r>
              <w:rPr>
                <w:rFonts w:ascii="Palatino Linotype" w:hAnsi="Palatino Linotype"/>
              </w:rPr>
              <w:t xml:space="preserve"> szklane z zakrętką </w:t>
            </w:r>
          </w:p>
        </w:tc>
        <w:tc>
          <w:tcPr>
            <w:tcW w:w="3485" w:type="dxa"/>
          </w:tcPr>
          <w:p w:rsidR="00AF574D" w:rsidRDefault="00A74372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 ml</w:t>
            </w:r>
            <w:r w:rsidR="00A609D9">
              <w:rPr>
                <w:rFonts w:ascii="Palatino Linotype" w:eastAsiaTheme="minorHAnsi" w:hAnsi="Palatino Linotype" w:cs="DejaVuSansCondensed-Oblique"/>
                <w:iCs/>
              </w:rPr>
              <w:t>, średnica 20mm</w:t>
            </w:r>
          </w:p>
        </w:tc>
        <w:tc>
          <w:tcPr>
            <w:tcW w:w="1392" w:type="dxa"/>
          </w:tcPr>
          <w:p w:rsidR="00AF574D" w:rsidRDefault="00A74372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A74372" w:rsidTr="008D63F5">
        <w:tc>
          <w:tcPr>
            <w:tcW w:w="3902" w:type="dxa"/>
          </w:tcPr>
          <w:p w:rsidR="00A74372" w:rsidRPr="00EA253D" w:rsidRDefault="00A74372" w:rsidP="00A74372">
            <w:pPr>
              <w:pStyle w:val="Akapitzlist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Butelczki</w:t>
            </w:r>
            <w:proofErr w:type="spellEnd"/>
            <w:r>
              <w:rPr>
                <w:rFonts w:ascii="Palatino Linotype" w:hAnsi="Palatino Linotype"/>
              </w:rPr>
              <w:t xml:space="preserve"> szklane z zakrętką </w:t>
            </w:r>
          </w:p>
        </w:tc>
        <w:tc>
          <w:tcPr>
            <w:tcW w:w="3485" w:type="dxa"/>
          </w:tcPr>
          <w:p w:rsidR="00A74372" w:rsidRDefault="00A74372" w:rsidP="00A74372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 ml</w:t>
            </w:r>
            <w:r w:rsidR="00A609D9">
              <w:rPr>
                <w:rFonts w:ascii="Palatino Linotype" w:eastAsiaTheme="minorHAnsi" w:hAnsi="Palatino Linotype" w:cs="DejaVuSansCondensed-Oblique"/>
                <w:iCs/>
              </w:rPr>
              <w:t>, , średnica 20mm</w:t>
            </w:r>
          </w:p>
        </w:tc>
        <w:tc>
          <w:tcPr>
            <w:tcW w:w="1392" w:type="dxa"/>
          </w:tcPr>
          <w:p w:rsidR="00A74372" w:rsidRDefault="00A74372" w:rsidP="00A74372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3F697F" w:rsidTr="008D63F5">
        <w:tc>
          <w:tcPr>
            <w:tcW w:w="3902" w:type="dxa"/>
          </w:tcPr>
          <w:p w:rsidR="00416073" w:rsidRDefault="00F46C8A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Buteleczki szklane</w:t>
            </w:r>
            <w:r w:rsidR="003950A1">
              <w:rPr>
                <w:rFonts w:ascii="Palatino Linotype" w:eastAsiaTheme="minorHAnsi" w:hAnsi="Palatino Linotype" w:cs="DejaVuSansCondensed-Oblique"/>
                <w:iCs/>
              </w:rPr>
              <w:t xml:space="preserve"> z zakrętką</w:t>
            </w:r>
          </w:p>
        </w:tc>
        <w:tc>
          <w:tcPr>
            <w:tcW w:w="3485" w:type="dxa"/>
          </w:tcPr>
          <w:p w:rsidR="00416073" w:rsidRDefault="003950A1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4 ml, średnica gwintu 13 mm,</w:t>
            </w:r>
            <w:r w:rsidR="009A46C9">
              <w:rPr>
                <w:rFonts w:ascii="Palatino Linotype" w:eastAsiaTheme="minorHAnsi" w:hAnsi="Palatino Linotype" w:cs="DejaVuSansCondensed-Oblique"/>
                <w:iCs/>
              </w:rPr>
              <w:t xml:space="preserve"> zakrętka z </w:t>
            </w:r>
            <w:proofErr w:type="spellStart"/>
            <w:r w:rsidR="009A46C9">
              <w:rPr>
                <w:rFonts w:ascii="Palatino Linotype" w:eastAsiaTheme="minorHAnsi" w:hAnsi="Palatino Linotype" w:cs="DejaVuSansCondensed-Oblique"/>
                <w:iCs/>
              </w:rPr>
              <w:t>septą</w:t>
            </w:r>
            <w:proofErr w:type="spellEnd"/>
            <w:r w:rsidR="009A46C9">
              <w:rPr>
                <w:rFonts w:ascii="Palatino Linotype" w:eastAsiaTheme="minorHAnsi" w:hAnsi="Palatino Linotype" w:cs="DejaVuSansCondensed-Oblique"/>
                <w:iCs/>
              </w:rPr>
              <w:t xml:space="preserve"> (silikon/butyl/PTFE)</w:t>
            </w:r>
          </w:p>
        </w:tc>
        <w:tc>
          <w:tcPr>
            <w:tcW w:w="1392" w:type="dxa"/>
          </w:tcPr>
          <w:p w:rsidR="00416073" w:rsidRDefault="003950A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500</w:t>
            </w:r>
            <w:r w:rsidR="0028453D">
              <w:rPr>
                <w:rFonts w:ascii="Palatino Linotype" w:eastAsiaTheme="minorHAnsi" w:hAnsi="Palatino Linotype" w:cs="DejaVuSansCondensed-Oblique"/>
                <w:iCs/>
              </w:rPr>
              <w:t xml:space="preserve">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szt.</w:t>
            </w:r>
          </w:p>
        </w:tc>
      </w:tr>
      <w:tr w:rsidR="003950A1" w:rsidTr="008D63F5">
        <w:tc>
          <w:tcPr>
            <w:tcW w:w="3902" w:type="dxa"/>
          </w:tcPr>
          <w:p w:rsidR="003950A1" w:rsidRDefault="003950A1" w:rsidP="003950A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Buteleczki szklane z zakrętką</w:t>
            </w:r>
          </w:p>
        </w:tc>
        <w:tc>
          <w:tcPr>
            <w:tcW w:w="3485" w:type="dxa"/>
          </w:tcPr>
          <w:p w:rsidR="003950A1" w:rsidRDefault="003950A1" w:rsidP="003950A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4 ml, średnica gwintu 13 mm, ciemne szkło</w:t>
            </w:r>
          </w:p>
        </w:tc>
        <w:tc>
          <w:tcPr>
            <w:tcW w:w="1392" w:type="dxa"/>
          </w:tcPr>
          <w:p w:rsidR="003950A1" w:rsidRDefault="003950A1" w:rsidP="003950A1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Buteleczki szklane z zakrętką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2 ml, średnica gwintu 13 mm, 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9A46C9" w:rsidTr="008D63F5">
        <w:tc>
          <w:tcPr>
            <w:tcW w:w="3902" w:type="dxa"/>
          </w:tcPr>
          <w:p w:rsidR="009A46C9" w:rsidRPr="00EA253D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Mikromieszdełka</w:t>
            </w:r>
            <w:proofErr w:type="spellEnd"/>
            <w:r>
              <w:rPr>
                <w:rFonts w:ascii="Palatino Linotype" w:hAnsi="Palatino Linotype"/>
              </w:rPr>
              <w:t xml:space="preserve"> magnetyczne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Długość 9±2 mm, średnica 4±2mm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Pipeta automatyczna 1000µl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hAnsi="Palatino Linotype"/>
              </w:rPr>
              <w:t xml:space="preserve">o zmiennej objętości 100-1000µl ustalanej pokrętłem, </w:t>
            </w:r>
            <w:proofErr w:type="spellStart"/>
            <w:r>
              <w:rPr>
                <w:rFonts w:ascii="Palatino Linotype" w:hAnsi="Palatino Linotype"/>
              </w:rPr>
              <w:t>autoklawowalna</w:t>
            </w:r>
            <w:proofErr w:type="spellEnd"/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Pipeta automatyczna 200µl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hAnsi="Palatino Linotype"/>
              </w:rPr>
              <w:t xml:space="preserve">o zmiennej objętości  20- 200µl ustalanej pokrętłem,, </w:t>
            </w:r>
            <w:proofErr w:type="spellStart"/>
            <w:r>
              <w:rPr>
                <w:rFonts w:ascii="Palatino Linotype" w:hAnsi="Palatino Linotype"/>
              </w:rPr>
              <w:t>autoklawowalna</w:t>
            </w:r>
            <w:proofErr w:type="spellEnd"/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Pipeta automatyczna 20µl + kompatybilne końcówki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hAnsi="Palatino Linotype"/>
              </w:rPr>
              <w:t xml:space="preserve">o zmiennej objętości  2-20µl, ustalanej pokrętłem,  </w:t>
            </w:r>
            <w:proofErr w:type="spellStart"/>
            <w:r>
              <w:rPr>
                <w:rFonts w:ascii="Palatino Linotype" w:hAnsi="Palatino Linotype"/>
              </w:rPr>
              <w:t>autoklawowalna</w:t>
            </w:r>
            <w:proofErr w:type="spellEnd"/>
            <w:r>
              <w:rPr>
                <w:rFonts w:ascii="Palatino Linotype" w:hAnsi="Palatino Linotype"/>
              </w:rPr>
              <w:t xml:space="preserve"> + kompatybilne końcówki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szt. + 500 szt. końcówek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Końcówki do pipet do 200 ul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pipeta do 200 ul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Końcówki do pipet do 1000 ul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pipeta do 1000 ul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500 szt.</w:t>
            </w:r>
          </w:p>
        </w:tc>
      </w:tr>
      <w:tr w:rsidR="009A46C9" w:rsidTr="008D63F5">
        <w:tc>
          <w:tcPr>
            <w:tcW w:w="3902" w:type="dxa"/>
          </w:tcPr>
          <w:p w:rsidR="009A46C9" w:rsidRPr="00514812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514812">
              <w:rPr>
                <w:rFonts w:ascii="Palatino Linotype" w:hAnsi="Palatino Linotype"/>
              </w:rPr>
              <w:lastRenderedPageBreak/>
              <w:t>Pincety</w:t>
            </w:r>
          </w:p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Stał nierdzewna, niemagnetyczna </w:t>
            </w:r>
            <w:proofErr w:type="spellStart"/>
            <w:r>
              <w:rPr>
                <w:rFonts w:ascii="Palatino Linotype" w:hAnsi="Palatino Linotype"/>
              </w:rPr>
              <w:t>magnetik</w:t>
            </w:r>
            <w:proofErr w:type="spellEnd"/>
            <w:r>
              <w:rPr>
                <w:rFonts w:ascii="Palatino Linotype" w:hAnsi="Palatino Linotype"/>
              </w:rPr>
              <w:t xml:space="preserve"> długość 120mm 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± 10 mm, półokrągła końcówka (nie ścięta i nie ostra)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Strzykawki plastikowe 1 ml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Objętość 1 ml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Strzykawki plastikowe, 2 ml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Objętość 2 ml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Strzykawki plastikowe, 5 ml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Objętość 5 ml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Strzykawki plastikowe, 10 ml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Objętość 10 ml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Filtry </w:t>
            </w:r>
            <w:proofErr w:type="spellStart"/>
            <w:r>
              <w:rPr>
                <w:rFonts w:ascii="Palatino Linotype" w:hAnsi="Palatino Linotype"/>
              </w:rPr>
              <w:t>strzykawkowe</w:t>
            </w:r>
            <w:proofErr w:type="spellEnd"/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Rozmiar porów 0,22µm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Stoper/czasomierz laboratoryjny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Czasomierz z magnesem, wyświetlaczem LCD, z nastawą sekundową minutową oraz </w:t>
            </w:r>
            <w:proofErr w:type="spellStart"/>
            <w:r>
              <w:rPr>
                <w:rFonts w:ascii="Palatino Linotype" w:hAnsi="Palatino Linotype"/>
              </w:rPr>
              <w:t>prealarmem</w:t>
            </w:r>
            <w:proofErr w:type="spellEnd"/>
            <w:r>
              <w:rPr>
                <w:rFonts w:ascii="Palatino Linotype" w:hAnsi="Palatino Linotype"/>
              </w:rPr>
              <w:t xml:space="preserve"> na 1 min przed końcem czasu  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 szt.</w:t>
            </w:r>
          </w:p>
        </w:tc>
      </w:tr>
      <w:tr w:rsidR="009A46C9" w:rsidTr="008D63F5">
        <w:tc>
          <w:tcPr>
            <w:tcW w:w="3902" w:type="dxa"/>
          </w:tcPr>
          <w:p w:rsidR="009A46C9" w:rsidRPr="00D50AF3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D50AF3">
              <w:rPr>
                <w:rFonts w:ascii="Palatino Linotype" w:hAnsi="Palatino Linotype"/>
              </w:rPr>
              <w:t>Woreczki strunowe_1</w:t>
            </w:r>
          </w:p>
        </w:tc>
        <w:tc>
          <w:tcPr>
            <w:tcW w:w="3485" w:type="dxa"/>
          </w:tcPr>
          <w:p w:rsidR="009A46C9" w:rsidRPr="00D50AF3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D50AF3">
              <w:rPr>
                <w:rFonts w:ascii="Palatino Linotype" w:hAnsi="Palatino Linotype"/>
              </w:rPr>
              <w:t>220x300 mm</w:t>
            </w:r>
            <w:r w:rsidRPr="00D50AF3">
              <w:rPr>
                <w:rFonts w:ascii="Palatino Linotype" w:eastAsiaTheme="minorHAnsi" w:hAnsi="Palatino Linotype" w:cs="DejaVuSansCondensed-Oblique"/>
                <w:iCs/>
              </w:rPr>
              <w:t>±20mm</w:t>
            </w:r>
          </w:p>
        </w:tc>
        <w:tc>
          <w:tcPr>
            <w:tcW w:w="1392" w:type="dxa"/>
          </w:tcPr>
          <w:p w:rsidR="009A46C9" w:rsidRPr="00D50AF3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D50AF3">
              <w:rPr>
                <w:rFonts w:ascii="Palatino Linotype" w:eastAsiaTheme="minorHAnsi" w:hAnsi="Palatino Linotype" w:cs="DejaVuSansCondensed-Oblique"/>
                <w:iCs/>
              </w:rPr>
              <w:t xml:space="preserve">100 </w:t>
            </w:r>
            <w:proofErr w:type="spellStart"/>
            <w:r w:rsidRPr="00D50AF3">
              <w:rPr>
                <w:rFonts w:ascii="Palatino Linotype" w:eastAsiaTheme="minorHAnsi" w:hAnsi="Palatino Linotype" w:cs="DejaVuSansCondensed-Oblique"/>
                <w:iCs/>
              </w:rPr>
              <w:t>szt</w:t>
            </w:r>
            <w:proofErr w:type="spellEnd"/>
          </w:p>
        </w:tc>
      </w:tr>
      <w:tr w:rsidR="009A46C9" w:rsidTr="008D63F5">
        <w:tc>
          <w:tcPr>
            <w:tcW w:w="3902" w:type="dxa"/>
          </w:tcPr>
          <w:p w:rsidR="009A46C9" w:rsidRPr="00D50AF3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D50AF3">
              <w:rPr>
                <w:rFonts w:ascii="Palatino Linotype" w:hAnsi="Palatino Linotype"/>
              </w:rPr>
              <w:t>Woreczki strunowe_2</w:t>
            </w:r>
          </w:p>
        </w:tc>
        <w:tc>
          <w:tcPr>
            <w:tcW w:w="3485" w:type="dxa"/>
          </w:tcPr>
          <w:p w:rsidR="009A46C9" w:rsidRPr="00D50AF3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D50AF3">
              <w:rPr>
                <w:rFonts w:ascii="Palatino Linotype" w:hAnsi="Palatino Linotype"/>
              </w:rPr>
              <w:t>100x120 mm</w:t>
            </w:r>
            <w:r w:rsidRPr="00D50AF3">
              <w:rPr>
                <w:rFonts w:ascii="Palatino Linotype" w:eastAsiaTheme="minorHAnsi" w:hAnsi="Palatino Linotype" w:cs="DejaVuSansCondensed-Oblique"/>
                <w:iCs/>
              </w:rPr>
              <w:t>±10mm</w:t>
            </w:r>
          </w:p>
        </w:tc>
        <w:tc>
          <w:tcPr>
            <w:tcW w:w="1392" w:type="dxa"/>
          </w:tcPr>
          <w:p w:rsidR="009A46C9" w:rsidRPr="00D50AF3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D50AF3">
              <w:rPr>
                <w:rFonts w:ascii="Palatino Linotype" w:eastAsiaTheme="minorHAnsi" w:hAnsi="Palatino Linotype" w:cs="DejaVuSansCondensed-Oblique"/>
                <w:iCs/>
              </w:rPr>
              <w:t>300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Parafilm</w:t>
            </w:r>
            <w:proofErr w:type="spellEnd"/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Szerokość 50 mm, </w:t>
            </w:r>
            <w:proofErr w:type="spellStart"/>
            <w:r>
              <w:rPr>
                <w:rFonts w:ascii="Palatino Linotype" w:hAnsi="Palatino Linotype"/>
              </w:rPr>
              <w:t>dł</w:t>
            </w:r>
            <w:proofErr w:type="spellEnd"/>
            <w:r>
              <w:rPr>
                <w:rFonts w:ascii="Palatino Linotype" w:hAnsi="Palatino Linotype"/>
              </w:rPr>
              <w:t xml:space="preserve"> min. 75 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rolki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Etykiety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Etykiety samoprzylepne na rolce,</w:t>
            </w:r>
          </w:p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Szerokość 20 mm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±5mm, 40mm±5mm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3000 etykiet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Markery permanentne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Średnica końcówki 1 i 0,5 mm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Szpatułki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3mm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±2mm, 150 mm±25mm,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br/>
              <w:t>z</w:t>
            </w:r>
            <w:r>
              <w:rPr>
                <w:rFonts w:ascii="Palatino Linotype" w:hAnsi="Palatino Linotype"/>
              </w:rPr>
              <w:t xml:space="preserve"> </w:t>
            </w:r>
            <w:r w:rsidRPr="002E5F41">
              <w:rPr>
                <w:rFonts w:ascii="Palatino Linotype" w:hAnsi="Palatino Linotype"/>
              </w:rPr>
              <w:t>polipropylenu. Jednorazowe. Odporne na ciekły azot, rozcieńczone kwasy i zasady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300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Szpatułki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6mm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±2mm, 200 mm±25mm,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br/>
              <w:t>z</w:t>
            </w:r>
            <w:r>
              <w:rPr>
                <w:rFonts w:ascii="Palatino Linotype" w:hAnsi="Palatino Linotype"/>
              </w:rPr>
              <w:t xml:space="preserve"> </w:t>
            </w:r>
            <w:r w:rsidRPr="002E5F41">
              <w:rPr>
                <w:rFonts w:ascii="Palatino Linotype" w:hAnsi="Palatino Linotype"/>
              </w:rPr>
              <w:t>polipropylenu. Jednorazowe. Odporne na ciekły azot, rozcieńczone kwasy i zasady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300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Folia aluminiowa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hAnsi="Palatino Linotype"/>
              </w:rPr>
              <w:t xml:space="preserve">- Grubość 0,015 mm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±0,002mm długość 150m</w:t>
            </w:r>
          </w:p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Grubość 0,02 mm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±0,002mm długość 150m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Po 2 szt./grubość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Ściereczki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Ściereczki papierowe do wycierania delikatnych powierzchni, w kartonowych pudełkach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Rękawiczki nitrylowe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Nitrylowe </w:t>
            </w:r>
            <w:proofErr w:type="spellStart"/>
            <w:r>
              <w:rPr>
                <w:rFonts w:ascii="Palatino Linotype" w:hAnsi="Palatino Linotype"/>
              </w:rPr>
              <w:t>bezpudrowe</w:t>
            </w:r>
            <w:proofErr w:type="spellEnd"/>
            <w:r>
              <w:rPr>
                <w:rFonts w:ascii="Palatino Linotype" w:hAnsi="Palatino Linotype"/>
              </w:rPr>
              <w:t xml:space="preserve"> , rozmiar M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Rękawiczki nitrylowe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Nitrylowe </w:t>
            </w:r>
            <w:proofErr w:type="spellStart"/>
            <w:r>
              <w:rPr>
                <w:rFonts w:ascii="Palatino Linotype" w:hAnsi="Palatino Linotype"/>
              </w:rPr>
              <w:t>bezpudrowe</w:t>
            </w:r>
            <w:proofErr w:type="spellEnd"/>
            <w:r>
              <w:rPr>
                <w:rFonts w:ascii="Palatino Linotype" w:hAnsi="Palatino Linotype"/>
              </w:rPr>
              <w:t xml:space="preserve"> , rozmiar 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Rękawiczki nitrylowe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Nitrylowe </w:t>
            </w:r>
            <w:proofErr w:type="spellStart"/>
            <w:r>
              <w:rPr>
                <w:rFonts w:ascii="Palatino Linotype" w:hAnsi="Palatino Linotype"/>
              </w:rPr>
              <w:t>bezpudrowe</w:t>
            </w:r>
            <w:proofErr w:type="spellEnd"/>
            <w:r>
              <w:rPr>
                <w:rFonts w:ascii="Palatino Linotype" w:hAnsi="Palatino Linotype"/>
              </w:rPr>
              <w:t xml:space="preserve"> , rozmiar XL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Higrometr z termometrem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wyświetlaczem LDC, zakres wilgotności minimum 20-100%, zakres temperatur minimum 10 -30 °C.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Szkiełka mikroskopowe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25mm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±1, 75±5mm, grubość 1 mm, bez pola opisowego, szlifowane krawędzie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9A46C9" w:rsidTr="008D63F5">
        <w:tc>
          <w:tcPr>
            <w:tcW w:w="3902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Naczyńka wagowe jednorazowe</w:t>
            </w:r>
          </w:p>
        </w:tc>
        <w:tc>
          <w:tcPr>
            <w:tcW w:w="3485" w:type="dxa"/>
          </w:tcPr>
          <w:p w:rsidR="009A46C9" w:rsidRDefault="009A46C9" w:rsidP="009A46C9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Tworzywo sztuczne, 40x50 mm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±10mm</w:t>
            </w:r>
            <w:r w:rsidRPr="00921757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z</w:t>
            </w:r>
            <w:r w:rsidRPr="00921757">
              <w:rPr>
                <w:rFonts w:ascii="Palatino Linotype" w:hAnsi="Palatino Linotype"/>
              </w:rPr>
              <w:t xml:space="preserve"> dzióbkiem ułatwiającym</w:t>
            </w:r>
            <w:r>
              <w:rPr>
                <w:rFonts w:ascii="Palatino Linotype" w:hAnsi="Palatino Linotype"/>
              </w:rPr>
              <w:t xml:space="preserve"> </w:t>
            </w:r>
            <w:r w:rsidRPr="00921757">
              <w:rPr>
                <w:rFonts w:ascii="Palatino Linotype" w:hAnsi="Palatino Linotype"/>
              </w:rPr>
              <w:t>wysypanie substancji ważonej</w:t>
            </w:r>
          </w:p>
        </w:tc>
        <w:tc>
          <w:tcPr>
            <w:tcW w:w="1392" w:type="dxa"/>
          </w:tcPr>
          <w:p w:rsidR="009A46C9" w:rsidRDefault="009A46C9" w:rsidP="009A46C9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250 szt.</w:t>
            </w:r>
          </w:p>
        </w:tc>
      </w:tr>
    </w:tbl>
    <w:p w:rsidR="00AA1552" w:rsidRDefault="00AA1552" w:rsidP="00AA1552">
      <w:pPr>
        <w:pStyle w:val="Akapitzlist"/>
        <w:numPr>
          <w:ilvl w:val="0"/>
          <w:numId w:val="11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 w:rsidRPr="0081099B">
        <w:rPr>
          <w:rFonts w:ascii="Palatino Linotype" w:hAnsi="Palatino Linotype" w:cs="Calibri"/>
          <w:b/>
          <w:lang w:eastAsia="ar-SA"/>
        </w:rPr>
        <w:t>Laboratorium Fotowoltaiczne</w:t>
      </w:r>
      <w:r>
        <w:rPr>
          <w:rFonts w:ascii="Palatino Linotype" w:hAnsi="Palatino Linotype" w:cs="Calibri"/>
          <w:lang w:eastAsia="ar-SA"/>
        </w:rPr>
        <w:t xml:space="preserve">,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Nauk, ul. Krakowska 22, </w:t>
      </w:r>
      <w:r w:rsidRPr="007E4F21">
        <w:rPr>
          <w:rFonts w:ascii="Palatino Linotype" w:hAnsi="Palatino Linotype" w:cs="Calibri"/>
          <w:b/>
          <w:lang w:eastAsia="ar-SA"/>
        </w:rPr>
        <w:t>43-340 Kozy</w:t>
      </w:r>
      <w:r>
        <w:rPr>
          <w:rFonts w:ascii="Palatino Linotype" w:hAnsi="Palatino Linotype" w:cs="Calibri"/>
          <w:b/>
          <w:lang w:eastAsia="ar-SA"/>
        </w:rPr>
        <w:t xml:space="preserve">. </w:t>
      </w:r>
    </w:p>
    <w:p w:rsidR="00AA1552" w:rsidRDefault="005E789E" w:rsidP="005E789E">
      <w:pPr>
        <w:pStyle w:val="Default"/>
        <w:spacing w:line="360" w:lineRule="auto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t xml:space="preserve">III. </w:t>
      </w:r>
      <w:r w:rsidR="00AA1552">
        <w:rPr>
          <w:rFonts w:ascii="Palatino Linotype" w:hAnsi="Palatino Linotype" w:cs="PalatinoLinotype"/>
          <w:b/>
          <w:sz w:val="22"/>
          <w:szCs w:val="22"/>
        </w:rPr>
        <w:t>WYKONAWCA POZOSTAJE ZWIĄZANY OFERTĄ PRZEZ OKRES 30 DNI.</w:t>
      </w:r>
    </w:p>
    <w:p w:rsidR="00295B6F" w:rsidRDefault="00295B6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AA1552" w:rsidRDefault="00AA1552" w:rsidP="00AA155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30</w:t>
      </w:r>
      <w:r w:rsidRP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</w:t>
      </w:r>
      <w:r w:rsidR="009E50AD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:rsidR="006E6F73" w:rsidRDefault="006E6F73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AA1552" w:rsidRDefault="00AA1552" w:rsidP="0051452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Oferta</w:t>
      </w:r>
      <w:r w:rsidR="00514521">
        <w:rPr>
          <w:rFonts w:ascii="Palatino Linotype" w:hAnsi="Palatino Linotype"/>
          <w:sz w:val="22"/>
          <w:szCs w:val="22"/>
        </w:rPr>
        <w:t xml:space="preserve"> p</w:t>
      </w:r>
      <w:r>
        <w:rPr>
          <w:rFonts w:ascii="Palatino Linotype" w:hAnsi="Palatino Linotype"/>
          <w:sz w:val="22"/>
          <w:szCs w:val="22"/>
        </w:rPr>
        <w:t xml:space="preserve">owinna: </w:t>
      </w:r>
    </w:p>
    <w:p w:rsidR="00A9704F" w:rsidRDefault="00AA1552" w:rsidP="00A9704F">
      <w:pPr>
        <w:pStyle w:val="Default"/>
        <w:numPr>
          <w:ilvl w:val="0"/>
          <w:numId w:val="9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zawierać adres lub siedzibę oferenta, adres e-mail, numer telefonu, numer NIP, Regon,</w:t>
      </w:r>
      <w:r w:rsidR="0055484E">
        <w:rPr>
          <w:rFonts w:ascii="Palatino Linotype" w:hAnsi="Palatino Linotype"/>
          <w:sz w:val="22"/>
          <w:szCs w:val="22"/>
        </w:rPr>
        <w:t xml:space="preserve"> pełną kwotę oferty</w:t>
      </w:r>
      <w:r w:rsidR="00A74372">
        <w:rPr>
          <w:rFonts w:ascii="Palatino Linotype" w:hAnsi="Palatino Linotype"/>
          <w:sz w:val="22"/>
          <w:szCs w:val="22"/>
        </w:rPr>
        <w:t xml:space="preserve"> (kwoty brutto)</w:t>
      </w:r>
      <w:r w:rsidR="0055484E">
        <w:rPr>
          <w:rFonts w:ascii="Palatino Linotype" w:hAnsi="Palatino Linotype"/>
          <w:sz w:val="22"/>
          <w:szCs w:val="22"/>
        </w:rPr>
        <w:t xml:space="preserve"> wraz z ewentualnymi kosztami transportu</w:t>
      </w:r>
      <w:r>
        <w:rPr>
          <w:rFonts w:ascii="Palatino Linotype" w:hAnsi="Palatino Linotype"/>
          <w:sz w:val="22"/>
          <w:szCs w:val="22"/>
        </w:rPr>
        <w:t xml:space="preserve"> zgodnie z </w:t>
      </w:r>
      <w:r w:rsidRPr="0000594E">
        <w:rPr>
          <w:rFonts w:ascii="Palatino Linotype" w:hAnsi="Palatino Linotype"/>
          <w:b/>
          <w:sz w:val="22"/>
          <w:szCs w:val="22"/>
        </w:rPr>
        <w:t>załącznikiem nr 1.</w:t>
      </w:r>
    </w:p>
    <w:p w:rsidR="00125422" w:rsidRPr="00A9704F" w:rsidRDefault="00125422" w:rsidP="00A9704F">
      <w:pPr>
        <w:pStyle w:val="Default"/>
        <w:numPr>
          <w:ilvl w:val="2"/>
          <w:numId w:val="9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 w:rsidRPr="00A9704F">
        <w:rPr>
          <w:rFonts w:ascii="Palatino Linotype" w:hAnsi="Palatino Linotype"/>
          <w:b/>
          <w:sz w:val="22"/>
          <w:szCs w:val="22"/>
        </w:rPr>
        <w:t>Oferta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powinna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zawierać wykaz produktów ze wskazaniem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parametrów technicznych umożliwiających stwierdzenie zgodności ze specyfikacją dla wszystkich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pozycji wymienionych w zapytaniu.</w:t>
      </w:r>
      <w:r w:rsidR="00A74372">
        <w:rPr>
          <w:rFonts w:ascii="Palatino Linotype" w:hAnsi="Palatino Linotype"/>
          <w:b/>
          <w:sz w:val="22"/>
          <w:szCs w:val="22"/>
        </w:rPr>
        <w:t xml:space="preserve"> </w:t>
      </w:r>
    </w:p>
    <w:p w:rsidR="00D815A7" w:rsidRDefault="00D815A7" w:rsidP="00D815A7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E96786" w:rsidRDefault="00E96786" w:rsidP="0055484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55484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VI.</w:t>
      </w:r>
      <w:r w:rsidR="0055484E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MIEJSCE ORAZ TERMIN SKŁADANIA OFERT</w:t>
      </w:r>
    </w:p>
    <w:p w:rsidR="00AA1552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z.starowicz@imim.pl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4A15B0">
        <w:rPr>
          <w:rFonts w:ascii="Palatino Linotype" w:hAnsi="Palatino Linotype"/>
          <w:b/>
          <w:bCs/>
          <w:sz w:val="22"/>
          <w:szCs w:val="22"/>
        </w:rPr>
        <w:t>1</w:t>
      </w:r>
      <w:r w:rsidR="006C74B6">
        <w:rPr>
          <w:rFonts w:ascii="Palatino Linotype" w:hAnsi="Palatino Linotype"/>
          <w:b/>
          <w:bCs/>
          <w:sz w:val="22"/>
          <w:szCs w:val="22"/>
        </w:rPr>
        <w:t>3</w:t>
      </w:r>
      <w:r w:rsidRPr="00740C1D">
        <w:rPr>
          <w:rFonts w:ascii="Palatino Linotype" w:hAnsi="Palatino Linotype"/>
          <w:b/>
          <w:bCs/>
          <w:sz w:val="22"/>
          <w:szCs w:val="22"/>
        </w:rPr>
        <w:t>.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0</w:t>
      </w:r>
      <w:r w:rsidR="004A15B0">
        <w:rPr>
          <w:rFonts w:ascii="Palatino Linotype" w:hAnsi="Palatino Linotype"/>
          <w:b/>
          <w:bCs/>
          <w:sz w:val="22"/>
          <w:szCs w:val="22"/>
        </w:rPr>
        <w:t>9</w:t>
      </w:r>
      <w:r w:rsidRPr="00740C1D">
        <w:rPr>
          <w:rFonts w:ascii="Palatino Linotype" w:hAnsi="Palatino Linotype"/>
          <w:b/>
          <w:bCs/>
          <w:sz w:val="22"/>
          <w:szCs w:val="22"/>
        </w:rPr>
        <w:t>.202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2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 roku</w:t>
      </w:r>
      <w:r w:rsidR="00295B6F">
        <w:rPr>
          <w:rFonts w:ascii="Palatino Linotype" w:hAnsi="Palatino Linotype"/>
          <w:b/>
          <w:bCs/>
          <w:sz w:val="22"/>
          <w:szCs w:val="22"/>
        </w:rPr>
        <w:t xml:space="preserve"> do godz</w:t>
      </w:r>
      <w:r w:rsidRPr="00740C1D">
        <w:rPr>
          <w:rFonts w:ascii="Palatino Linotype" w:hAnsi="Palatino Linotype"/>
          <w:b/>
          <w:bCs/>
          <w:sz w:val="22"/>
          <w:szCs w:val="22"/>
        </w:rPr>
        <w:t>.</w:t>
      </w:r>
      <w:r w:rsidR="00295B6F">
        <w:rPr>
          <w:rFonts w:ascii="Palatino Linotype" w:hAnsi="Palatino Linotype"/>
          <w:b/>
          <w:bCs/>
          <w:sz w:val="22"/>
          <w:szCs w:val="22"/>
        </w:rPr>
        <w:t xml:space="preserve"> 12:00</w:t>
      </w:r>
    </w:p>
    <w:p w:rsidR="00AA1552" w:rsidRPr="00245AEB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Pr="00245AEB">
        <w:rPr>
          <w:rFonts w:ascii="Palatino Linotype" w:hAnsi="Palatino Linotype"/>
          <w:sz w:val="22"/>
          <w:szCs w:val="22"/>
        </w:rPr>
        <w:t>Oferty złożone po terminie nie będą rozpatrywane.</w:t>
      </w:r>
    </w:p>
    <w:p w:rsidR="00AA1552" w:rsidRPr="00245AEB" w:rsidRDefault="00AA1552" w:rsidP="005E789E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  <w:color w:val="000000"/>
        </w:rPr>
      </w:pPr>
      <w:r w:rsidRPr="00245AEB">
        <w:rPr>
          <w:rFonts w:ascii="Palatino Linotype" w:hAnsi="Palatino Linotype"/>
          <w:bCs/>
          <w:iCs/>
          <w:color w:val="000000"/>
        </w:rPr>
        <w:t xml:space="preserve">Zamawiający </w:t>
      </w:r>
      <w:r>
        <w:rPr>
          <w:rFonts w:ascii="Palatino Linotype" w:hAnsi="Palatino Linotype"/>
          <w:bCs/>
          <w:iCs/>
          <w:color w:val="000000"/>
        </w:rPr>
        <w:t xml:space="preserve">nie </w:t>
      </w:r>
      <w:r w:rsidRPr="00245AEB">
        <w:rPr>
          <w:rFonts w:ascii="Palatino Linotype" w:hAnsi="Palatino Linotype"/>
          <w:bCs/>
          <w:iCs/>
          <w:color w:val="000000"/>
        </w:rPr>
        <w:t xml:space="preserve">dopuszcza składanie ofert częściowych.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AA1552" w:rsidRDefault="00AA1552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1F3916" w:rsidRDefault="001F3916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1F3916" w:rsidRDefault="001F3916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1F3916" w:rsidRDefault="001F3916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1F3916" w:rsidRDefault="001F3916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 xml:space="preserve">VII. OCENA OFERT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AA1552" w:rsidTr="0012542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AA1552" w:rsidTr="00125422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125422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12542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Dr inż. Zbigniew Starowicz pod adresem email: z.starowicz@imim.pl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125422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1254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12542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125422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1254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12542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AA1552" w:rsidRDefault="00AA1552" w:rsidP="00AA155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:rsidR="005E789E" w:rsidRDefault="005E789E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:rsidR="00AA1552" w:rsidRPr="00B958F8" w:rsidRDefault="00AA1552" w:rsidP="00514521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AA1552" w:rsidRPr="00B958F8" w:rsidRDefault="00AA1552" w:rsidP="00AA155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AA1552" w:rsidRPr="00CB1DF7" w:rsidRDefault="00AA1552" w:rsidP="00AA1552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B1DF7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AA1552" w:rsidRPr="001C1304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:rsidR="00AA1552" w:rsidRPr="00B958F8" w:rsidRDefault="00AA1552" w:rsidP="00AA155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AA1552" w:rsidRPr="00B958F8" w:rsidRDefault="00AA1552" w:rsidP="00AA155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AA1552" w:rsidRPr="0038598B" w:rsidRDefault="00AA1552" w:rsidP="00AA155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F926A5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F926A5">
        <w:rPr>
          <w:rFonts w:ascii="Palatino Linotype" w:hAnsi="Palatino Linotype"/>
          <w:b/>
          <w:lang w:eastAsia="ar-SA"/>
        </w:rPr>
        <w:t xml:space="preserve"> </w:t>
      </w:r>
      <w:r w:rsidR="00295B6F">
        <w:rPr>
          <w:rFonts w:ascii="Palatino Linotype" w:hAnsi="Palatino Linotype"/>
          <w:b/>
          <w:lang w:eastAsia="ar-SA"/>
        </w:rPr>
        <w:t xml:space="preserve">dostaw </w:t>
      </w:r>
      <w:r w:rsidR="00295B6F" w:rsidRPr="00996668">
        <w:rPr>
          <w:rFonts w:ascii="Palatino Linotype" w:hAnsi="Palatino Linotype"/>
          <w:b/>
          <w:lang w:eastAsia="ar-SA"/>
        </w:rPr>
        <w:t>d</w:t>
      </w:r>
      <w:r w:rsidR="0073060D" w:rsidRPr="00996668">
        <w:rPr>
          <w:rFonts w:ascii="Palatino Linotype" w:hAnsi="Palatino Linotype"/>
          <w:b/>
          <w:bCs/>
        </w:rPr>
        <w:t>robnego sprzętu laboratoryjnego</w:t>
      </w:r>
      <w:r w:rsidR="00996668">
        <w:rPr>
          <w:rFonts w:ascii="Palatino Linotype" w:hAnsi="Palatino Linotype"/>
          <w:b/>
          <w:bCs/>
        </w:rPr>
        <w:t>,</w:t>
      </w:r>
      <w:bookmarkStart w:id="0" w:name="_GoBack"/>
      <w:bookmarkEnd w:id="0"/>
      <w:r w:rsidR="0073060D" w:rsidRPr="00F926A5">
        <w:rPr>
          <w:rFonts w:ascii="Palatino Linotype" w:hAnsi="Palatino Linotype"/>
          <w:lang w:eastAsia="ar-SA"/>
        </w:rPr>
        <w:t xml:space="preserve">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AA1552" w:rsidRPr="00704132" w:rsidRDefault="00AA1552" w:rsidP="00AA1552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>Cena netto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…………………………….………………………………………..…………………………………………………..………</w:t>
      </w: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 xml:space="preserve"> </w:t>
      </w:r>
      <w:r w:rsidRPr="00BB7506">
        <w:rPr>
          <w:rFonts w:ascii="Palatino Linotype" w:eastAsia="Times New Roman" w:hAnsi="Palatino Linotype"/>
          <w:u w:val="single"/>
          <w:lang w:eastAsia="ar-SA"/>
        </w:rPr>
        <w:t>Cena brutto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…………………………………………………………………...…………………………………………...……………,</w:t>
      </w:r>
    </w:p>
    <w:p w:rsidR="00AA1552" w:rsidRPr="00867B0D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 xml:space="preserve"> </w:t>
      </w:r>
      <w:r w:rsidRPr="00867B0D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867B0D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…………………………………………………………………………...……………, </w:t>
      </w:r>
    </w:p>
    <w:p w:rsidR="00AA1552" w:rsidRPr="00867B0D" w:rsidRDefault="00AA1552" w:rsidP="00AA1552">
      <w:pPr>
        <w:tabs>
          <w:tab w:val="right" w:pos="9000"/>
        </w:tabs>
        <w:suppressAutoHyphens/>
        <w:jc w:val="both"/>
        <w:rPr>
          <w:rFonts w:ascii="Palatino Linotype" w:eastAsia="Times New Roman" w:hAnsi="Palatino Linotype"/>
          <w:lang w:eastAsia="ar-SA"/>
        </w:rPr>
      </w:pPr>
      <w:r w:rsidRPr="00867B0D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867B0D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867B0D">
        <w:rPr>
          <w:rFonts w:ascii="Palatino Linotype" w:eastAsia="Times New Roman" w:hAnsi="Palatino Linotype"/>
          <w:bCs/>
          <w:lang w:eastAsia="ar-SA"/>
        </w:rPr>
        <w:t xml:space="preserve"> w wysokości .................... % tj. ....................................... PLN</w:t>
      </w:r>
      <w:r w:rsidRPr="00867B0D">
        <w:rPr>
          <w:rFonts w:ascii="Palatino Linotype" w:eastAsia="Times New Roman" w:hAnsi="Palatino Linotype"/>
          <w:lang w:eastAsia="ar-SA"/>
        </w:rPr>
        <w:t xml:space="preserve"> </w:t>
      </w:r>
    </w:p>
    <w:p w:rsidR="00514521" w:rsidRDefault="00514521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</w:p>
    <w:p w:rsidR="00AA1552" w:rsidRPr="00BB7506" w:rsidRDefault="00AA1552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Miejscowość,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...................................................., </w:t>
      </w: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dnia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......................................................................... </w:t>
      </w:r>
      <w:r w:rsidRPr="00BB7506">
        <w:rPr>
          <w:rFonts w:ascii="Palatino Linotype" w:eastAsia="Times New Roman" w:hAnsi="Palatino Linotype"/>
          <w:szCs w:val="18"/>
          <w:lang w:eastAsia="ar-SA"/>
        </w:rPr>
        <w:t>r.</w:t>
      </w:r>
    </w:p>
    <w:p w:rsidR="009E50AD" w:rsidRDefault="009E50AD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bCs/>
          <w:sz w:val="16"/>
          <w:lang w:eastAsia="ar-SA"/>
        </w:rPr>
      </w:pP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bCs/>
          <w:sz w:val="16"/>
          <w:lang w:eastAsia="ar-SA"/>
        </w:rPr>
        <w:t>..................................................................................................</w:t>
      </w: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do reprezentowania oferenta</w:t>
      </w:r>
    </w:p>
    <w:p w:rsidR="009E50AD" w:rsidRDefault="00AA1552" w:rsidP="00CD7734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br w:type="page"/>
      </w:r>
    </w:p>
    <w:p w:rsidR="009E50AD" w:rsidRDefault="009E50AD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:rsidR="00AA1552" w:rsidRPr="00B958F8" w:rsidRDefault="00AA1552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Jednocześnie oświadczam, że: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AA1552" w:rsidRPr="00140640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AA1552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4D0057" w:rsidRPr="004D0057" w:rsidRDefault="004D0057" w:rsidP="004D005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potwierdzam iż jestem wykonawcą niepowiązanym z liderem Konsorcjum IMIM PAN oraz Konsorcjantami CBRTP S.A. i </w:t>
      </w:r>
      <w:proofErr w:type="spellStart"/>
      <w:r>
        <w:rPr>
          <w:rFonts w:ascii="Palatino Linotype" w:hAnsi="Palatino Linotype"/>
          <w:lang w:eastAsia="ar-SA"/>
        </w:rPr>
        <w:t>Hanplast</w:t>
      </w:r>
      <w:proofErr w:type="spellEnd"/>
      <w:r>
        <w:rPr>
          <w:rFonts w:ascii="Palatino Linotype" w:hAnsi="Palatino Linotype"/>
          <w:lang w:eastAsia="ar-SA"/>
        </w:rPr>
        <w:t xml:space="preserve"> Sp. z O.O. </w:t>
      </w:r>
      <w:r w:rsidRPr="004D0057">
        <w:rPr>
          <w:rFonts w:ascii="Palatino Linotype" w:hAnsi="Palatino Linotype"/>
          <w:lang w:eastAsia="ar-SA"/>
        </w:rPr>
        <w:t>Za wykonawcę powiązanego uznaje się podmiot: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a. powiązany lub będący jednostką zależną, współzależną lub dominującą w relacji z Liderem konsorcjum lub konsorcjantem w rozumieniu ustawy z dnia 29 września 1994 r. o rachunkowości;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c. będący podmiotem powiązanym lub podmiotem partnerskim w stosunku do Lidera konsorcjum lub konsorcjanta w rozumieniu Rozporządzenia nr 651/2014;</w:t>
      </w:r>
    </w:p>
    <w:p w:rsidR="004D0057" w:rsidRDefault="004D0057" w:rsidP="004D0057">
      <w:pPr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d. będący podmiotem powiązanym osobowo z Liderem konsorcjum lub konsorcjantem w rozumieniu art. 32 ust. 2 ustawy z dnia 11 marca 2004 r. o podatku od towarów i usług.</w:t>
      </w:r>
    </w:p>
    <w:p w:rsidR="00B47D9E" w:rsidRDefault="00B47D9E" w:rsidP="00CD773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030445">
        <w:rPr>
          <w:rFonts w:ascii="Palatino Linotype" w:hAnsi="Palatino Linotype"/>
          <w:lang w:eastAsia="ar-SA"/>
        </w:rPr>
        <w:t>Niniejszym oświadczam, że podmiot nie znajdują się na liście osób i podmiotów objętych sankcjami w związku z wojną w Ukrainie, a tym samym nie podlega wykluczeniu, o którym mowa w art. 7 ustawy z dnia 13 kwietnia 2022 r. o szczególnych rozwiązaniach w zakresie przeciwdziałania wspieraniu agresji na Ukrainę oraz służących ochronie bezpieczeństwa narodowego</w:t>
      </w:r>
    </w:p>
    <w:p w:rsidR="00CD7734" w:rsidRDefault="00CD7734" w:rsidP="00CD773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AA1552" w:rsidRPr="00CC5D81" w:rsidTr="00125422">
        <w:tc>
          <w:tcPr>
            <w:tcW w:w="4379" w:type="dxa"/>
          </w:tcPr>
          <w:p w:rsidR="00AA1552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AA1552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AA1552" w:rsidRPr="00CC5D81" w:rsidTr="00125422">
        <w:tc>
          <w:tcPr>
            <w:tcW w:w="4379" w:type="dxa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A1552" w:rsidRPr="00CC5D81" w:rsidTr="00125422">
        <w:tc>
          <w:tcPr>
            <w:tcW w:w="4379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AA1552" w:rsidRPr="00CC5D81" w:rsidTr="00125422">
        <w:tc>
          <w:tcPr>
            <w:tcW w:w="4379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AA1552" w:rsidRPr="00B958F8" w:rsidRDefault="00AA1552" w:rsidP="00AA155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AA1552" w:rsidRPr="00B958F8" w:rsidRDefault="00AA1552" w:rsidP="00AA1552">
      <w:pPr>
        <w:numPr>
          <w:ilvl w:val="1"/>
          <w:numId w:val="1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Pr="001F3916" w:rsidRDefault="00AA1552" w:rsidP="00AA1552">
      <w:pPr>
        <w:numPr>
          <w:ilvl w:val="1"/>
          <w:numId w:val="1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lastRenderedPageBreak/>
        <w:t>……………………………………………………………………………………………..………………………………………….</w:t>
      </w:r>
    </w:p>
    <w:p w:rsidR="001F3916" w:rsidRPr="005E789E" w:rsidRDefault="001F3916" w:rsidP="001F3916">
      <w:pPr>
        <w:tabs>
          <w:tab w:val="left" w:pos="1440"/>
        </w:tabs>
        <w:suppressAutoHyphens/>
        <w:spacing w:after="0" w:line="480" w:lineRule="auto"/>
        <w:ind w:left="644"/>
        <w:jc w:val="both"/>
        <w:rPr>
          <w:rFonts w:ascii="Palatino Linotype" w:hAnsi="Palatino Linotype"/>
          <w:lang w:eastAsia="ar-SA"/>
        </w:rPr>
      </w:pPr>
    </w:p>
    <w:p w:rsidR="00AA1552" w:rsidRDefault="00AA1552" w:rsidP="00AA155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1F3916" w:rsidRDefault="001F3916" w:rsidP="00AA1552">
      <w:pPr>
        <w:suppressAutoHyphens/>
        <w:rPr>
          <w:rFonts w:ascii="Palatino Linotype" w:hAnsi="Palatino Linotype"/>
          <w:szCs w:val="18"/>
          <w:lang w:eastAsia="ar-SA"/>
        </w:rPr>
      </w:pP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Pr="009E50AD" w:rsidRDefault="00AA1552" w:rsidP="009E50A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  <w:r w:rsidR="009E50AD">
        <w:t xml:space="preserve"> </w:t>
      </w:r>
    </w:p>
    <w:sectPr w:rsidR="00AA1552" w:rsidRPr="009E50AD" w:rsidSect="005E789E">
      <w:headerReference w:type="default" r:id="rId8"/>
      <w:footerReference w:type="default" r:id="rId9"/>
      <w:pgSz w:w="11906" w:h="16838"/>
      <w:pgMar w:top="1417" w:right="1274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4D2" w:rsidRDefault="00A674D2" w:rsidP="00AF39D5">
      <w:pPr>
        <w:spacing w:after="0" w:line="240" w:lineRule="auto"/>
      </w:pPr>
      <w:r>
        <w:separator/>
      </w:r>
    </w:p>
  </w:endnote>
  <w:endnote w:type="continuationSeparator" w:id="0">
    <w:p w:rsidR="00A674D2" w:rsidRDefault="00A674D2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422" w:rsidRPr="00C839AF" w:rsidRDefault="00125422" w:rsidP="002A7A12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Projekt pn. „Semitransparentne kolorowe ogniwa słoneczne oparte na nieorganicznych materiałach halogenkowych o wysokiej stabilności” realizowany w ramach konkursu Narodowego Centrum Badań i Rozwoju: TANGO V, nr </w:t>
                          </w:r>
                          <w:r w:rsidRPr="0037009E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TANGO-V-C/0014/2021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:rsidR="00125422" w:rsidRPr="00C839AF" w:rsidRDefault="00125422" w:rsidP="002A7A12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Projekt pn. „Semitransparentne kolorowe ogniwa słoneczne oparte na nieorganicznych materiałach halogenkowych o wysokiej stabilności” realizowany w ramach konkursu Narodowego Centrum Badań i Rozwoju: TANGO V, nr </w:t>
                    </w:r>
                    <w:r w:rsidRPr="0037009E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TANGO-V-C/0014/2021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620" name="Obraz 620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621" name="Obraz 621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622" name="Obraz 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4D2" w:rsidRDefault="00A674D2" w:rsidP="00AF39D5">
      <w:pPr>
        <w:spacing w:after="0" w:line="240" w:lineRule="auto"/>
      </w:pPr>
      <w:r>
        <w:separator/>
      </w:r>
    </w:p>
  </w:footnote>
  <w:footnote w:type="continuationSeparator" w:id="0">
    <w:p w:rsidR="00A674D2" w:rsidRDefault="00A674D2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67310</wp:posOffset>
          </wp:positionV>
          <wp:extent cx="1041400" cy="364490"/>
          <wp:effectExtent l="0" t="0" r="6350" b="0"/>
          <wp:wrapSquare wrapText="bothSides"/>
          <wp:docPr id="618" name="Obraz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619" name="Obraz 619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41463"/>
    <w:rsid w:val="00051D35"/>
    <w:rsid w:val="0007176F"/>
    <w:rsid w:val="00071E13"/>
    <w:rsid w:val="000818A5"/>
    <w:rsid w:val="00082E6C"/>
    <w:rsid w:val="00107A9F"/>
    <w:rsid w:val="0012506C"/>
    <w:rsid w:val="00125422"/>
    <w:rsid w:val="0014621A"/>
    <w:rsid w:val="00166C6C"/>
    <w:rsid w:val="001808EA"/>
    <w:rsid w:val="001930DB"/>
    <w:rsid w:val="001A4B62"/>
    <w:rsid w:val="001F3916"/>
    <w:rsid w:val="001F4A2F"/>
    <w:rsid w:val="002049D0"/>
    <w:rsid w:val="0028453D"/>
    <w:rsid w:val="00295B6F"/>
    <w:rsid w:val="002A7A12"/>
    <w:rsid w:val="002D2231"/>
    <w:rsid w:val="002E5F41"/>
    <w:rsid w:val="0035641F"/>
    <w:rsid w:val="0037009E"/>
    <w:rsid w:val="003950A1"/>
    <w:rsid w:val="003A6C43"/>
    <w:rsid w:val="003D7BFD"/>
    <w:rsid w:val="003F697F"/>
    <w:rsid w:val="004044E5"/>
    <w:rsid w:val="004154F3"/>
    <w:rsid w:val="00416073"/>
    <w:rsid w:val="00455AF6"/>
    <w:rsid w:val="00486EFB"/>
    <w:rsid w:val="004A15B0"/>
    <w:rsid w:val="004A164C"/>
    <w:rsid w:val="004D0057"/>
    <w:rsid w:val="004D6F44"/>
    <w:rsid w:val="00514521"/>
    <w:rsid w:val="00514812"/>
    <w:rsid w:val="0055484E"/>
    <w:rsid w:val="005570F7"/>
    <w:rsid w:val="00560B4B"/>
    <w:rsid w:val="005E789E"/>
    <w:rsid w:val="00602FC7"/>
    <w:rsid w:val="00614F6D"/>
    <w:rsid w:val="00624157"/>
    <w:rsid w:val="006937B3"/>
    <w:rsid w:val="006B5581"/>
    <w:rsid w:val="006C74B6"/>
    <w:rsid w:val="006E5F2D"/>
    <w:rsid w:val="006E6F73"/>
    <w:rsid w:val="006F273E"/>
    <w:rsid w:val="00703FFE"/>
    <w:rsid w:val="00717163"/>
    <w:rsid w:val="0073060D"/>
    <w:rsid w:val="00740C1D"/>
    <w:rsid w:val="00742587"/>
    <w:rsid w:val="00775DB5"/>
    <w:rsid w:val="00776FB1"/>
    <w:rsid w:val="00783B88"/>
    <w:rsid w:val="007A4F38"/>
    <w:rsid w:val="007A56C3"/>
    <w:rsid w:val="007A6E75"/>
    <w:rsid w:val="0081099B"/>
    <w:rsid w:val="00850F0B"/>
    <w:rsid w:val="008A0CA6"/>
    <w:rsid w:val="008D63F5"/>
    <w:rsid w:val="00921757"/>
    <w:rsid w:val="00925D2C"/>
    <w:rsid w:val="00980DA5"/>
    <w:rsid w:val="00996668"/>
    <w:rsid w:val="009A46C9"/>
    <w:rsid w:val="009A6706"/>
    <w:rsid w:val="009E50AD"/>
    <w:rsid w:val="00A401CE"/>
    <w:rsid w:val="00A47E81"/>
    <w:rsid w:val="00A609D9"/>
    <w:rsid w:val="00A674D2"/>
    <w:rsid w:val="00A74372"/>
    <w:rsid w:val="00A910CE"/>
    <w:rsid w:val="00A9704F"/>
    <w:rsid w:val="00AA1552"/>
    <w:rsid w:val="00AB1144"/>
    <w:rsid w:val="00AC100D"/>
    <w:rsid w:val="00AE3C1D"/>
    <w:rsid w:val="00AF39D5"/>
    <w:rsid w:val="00AF574D"/>
    <w:rsid w:val="00B441FD"/>
    <w:rsid w:val="00B47D9E"/>
    <w:rsid w:val="00B55CB4"/>
    <w:rsid w:val="00B94A05"/>
    <w:rsid w:val="00B97B05"/>
    <w:rsid w:val="00BC7D86"/>
    <w:rsid w:val="00C0392C"/>
    <w:rsid w:val="00C04B67"/>
    <w:rsid w:val="00C70A15"/>
    <w:rsid w:val="00C839AF"/>
    <w:rsid w:val="00CD4426"/>
    <w:rsid w:val="00CD7734"/>
    <w:rsid w:val="00D02B33"/>
    <w:rsid w:val="00D50AF3"/>
    <w:rsid w:val="00D66D0D"/>
    <w:rsid w:val="00D815A7"/>
    <w:rsid w:val="00DB3EAA"/>
    <w:rsid w:val="00DD1283"/>
    <w:rsid w:val="00E10A68"/>
    <w:rsid w:val="00E10FC7"/>
    <w:rsid w:val="00E12BB1"/>
    <w:rsid w:val="00E32357"/>
    <w:rsid w:val="00E44C54"/>
    <w:rsid w:val="00E560FE"/>
    <w:rsid w:val="00E9383B"/>
    <w:rsid w:val="00E96786"/>
    <w:rsid w:val="00EB3EA2"/>
    <w:rsid w:val="00EC1CD7"/>
    <w:rsid w:val="00F46C8A"/>
    <w:rsid w:val="00F745ED"/>
    <w:rsid w:val="00F85C06"/>
    <w:rsid w:val="00FB56DD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2FAF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AA15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55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552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A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552"/>
    <w:pPr>
      <w:ind w:left="720"/>
      <w:contextualSpacing/>
    </w:pPr>
  </w:style>
  <w:style w:type="character" w:customStyle="1" w:styleId="Teksttreci">
    <w:name w:val="Tekst treści_"/>
    <w:link w:val="Teksttreci0"/>
    <w:locked/>
    <w:rsid w:val="00AA155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552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table" w:styleId="Tabela-Siatka">
    <w:name w:val="Table Grid"/>
    <w:basedOn w:val="Standardowy"/>
    <w:uiPriority w:val="39"/>
    <w:rsid w:val="004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939C-6C38-4633-B65D-F7F5FF5E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7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36</cp:revision>
  <cp:lastPrinted>2021-12-07T12:08:00Z</cp:lastPrinted>
  <dcterms:created xsi:type="dcterms:W3CDTF">2022-05-27T07:07:00Z</dcterms:created>
  <dcterms:modified xsi:type="dcterms:W3CDTF">2022-09-05T10:02:00Z</dcterms:modified>
</cp:coreProperties>
</file>